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D2EB" w14:textId="77777777" w:rsidR="00903FA3" w:rsidRPr="00903FA3" w:rsidRDefault="00903FA3" w:rsidP="00903FA3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903FA3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Первый в году онлайн-прием бизнеса контрольно-надзорными органами пройдет </w:t>
      </w:r>
    </w:p>
    <w:p w14:paraId="5B4087AC" w14:textId="3B8179ED" w:rsidR="00903FA3" w:rsidRPr="00903FA3" w:rsidRDefault="00903FA3" w:rsidP="00903FA3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903FA3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9 февраля</w:t>
      </w:r>
    </w:p>
    <w:p w14:paraId="712F5376" w14:textId="77777777" w:rsidR="00903FA3" w:rsidRPr="00903FA3" w:rsidRDefault="00903FA3" w:rsidP="00903FA3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Cs w:val="28"/>
          <w:lang w:eastAsia="ru-RU"/>
        </w:rPr>
      </w:pPr>
    </w:p>
    <w:p w14:paraId="27784128" w14:textId="77777777" w:rsidR="00903FA3" w:rsidRPr="00903FA3" w:rsidRDefault="00903FA3" w:rsidP="00903FA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55C13" wp14:editId="2EBCFEE9">
            <wp:extent cx="3077154" cy="1721729"/>
            <wp:effectExtent l="0" t="0" r="9525" b="0"/>
            <wp:docPr id="1" name="Рисунок 1" descr="Первый в году онлайн-прием бизнеса контрольно-надзорными органами пройдет 9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в году онлайн-прием бизнеса контрольно-надзорными органами пройдет 9 февра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2" cy="17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8694E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В среду, 9 февраля, в центре «Мой бизнес» состоится Единый день приема предпринимателей представителями контрольно-надзорных органов и аппарата Уполномоченного по защите прав предпринимателей в Приморском крае (День КНД). В мероприятии также примут участие представители Прокуратуры Приморского края, общероссийских общественных организаций ПКО «ОПОРА России» и «Деловая Россия». Мероприятие пройдет в формате онлайн, начало в 11.00.</w:t>
      </w:r>
    </w:p>
    <w:p w14:paraId="7F9CC400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Подключиться к онлайн-встрече можно на одной из нескольких площадок - </w:t>
      </w:r>
      <w:proofErr w:type="spellStart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Zoom</w:t>
      </w:r>
      <w:proofErr w:type="spellEnd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, </w:t>
      </w:r>
      <w:proofErr w:type="spellStart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YouTube</w:t>
      </w:r>
      <w:proofErr w:type="spellEnd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, </w:t>
      </w:r>
      <w:proofErr w:type="spellStart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Instagram</w:t>
      </w:r>
      <w:proofErr w:type="spellEnd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. Регистрация по </w:t>
      </w:r>
      <w:hyperlink r:id="rId6" w:history="1">
        <w:r w:rsidRPr="00903FA3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ссылке</w:t>
        </w:r>
      </w:hyperlink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. </w:t>
      </w:r>
    </w:p>
    <w:p w14:paraId="3C183F11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Тема встречи «Изменения законодательства для бизнеса в 2022 году. К чему нужно быть готовым». Представитель прокуратуры прокомментирует законодательные новинки, важные для бизнеса, а также ответит на все дополнительные вопросы. Направить вопросы спикерам можно заранее по </w:t>
      </w:r>
      <w:hyperlink r:id="rId7" w:history="1">
        <w:r w:rsidRPr="00903FA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ссылке</w:t>
        </w:r>
      </w:hyperlink>
      <w:r w:rsidRPr="00903FA3">
        <w:rPr>
          <w:rFonts w:eastAsia="Times New Roman" w:cs="Times New Roman"/>
          <w:sz w:val="24"/>
          <w:szCs w:val="24"/>
          <w:lang w:eastAsia="ru-RU"/>
        </w:rPr>
        <w:t> для регистрации.</w:t>
      </w:r>
    </w:p>
    <w:p w14:paraId="09384DD0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 xml:space="preserve">«В 2022 году это будет первая встреча малого и среднего бизнеса на площадке Центра «Мой бизнес». На нее мы пригласили представителей структур, которые наиболее тесно сотрудничают с предпринимательским сообществом – это представители Уполномоченного по правам предпринимателей, прокуратуры, а также общественных организаций «ОПОРА России» и «Деловая Россия». Уверен, эта встреча настроит сообщество на конструктивную работу в течение года. Кроме того, мы увеличили число площадок, где пройдет трансляция. Для удобства предпринимателей можно будет подключиться через </w:t>
      </w:r>
      <w:proofErr w:type="spellStart"/>
      <w:r w:rsidRPr="00903FA3">
        <w:rPr>
          <w:rFonts w:eastAsia="Times New Roman" w:cs="Times New Roman"/>
          <w:sz w:val="24"/>
          <w:szCs w:val="24"/>
          <w:lang w:eastAsia="ru-RU"/>
        </w:rPr>
        <w:t>Zoom</w:t>
      </w:r>
      <w:proofErr w:type="spellEnd"/>
      <w:r w:rsidRPr="00903FA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3FA3">
        <w:rPr>
          <w:rFonts w:eastAsia="Times New Roman" w:cs="Times New Roman"/>
          <w:sz w:val="24"/>
          <w:szCs w:val="24"/>
          <w:lang w:eastAsia="ru-RU"/>
        </w:rPr>
        <w:t>YouTube</w:t>
      </w:r>
      <w:proofErr w:type="spellEnd"/>
      <w:r w:rsidRPr="00903FA3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3FA3">
        <w:rPr>
          <w:rFonts w:eastAsia="Times New Roman" w:cs="Times New Roman"/>
          <w:sz w:val="24"/>
          <w:szCs w:val="24"/>
          <w:lang w:eastAsia="ru-RU"/>
        </w:rPr>
        <w:t>Instagram</w:t>
      </w:r>
      <w:proofErr w:type="spellEnd"/>
      <w:r w:rsidRPr="00903FA3">
        <w:rPr>
          <w:rFonts w:eastAsia="Times New Roman" w:cs="Times New Roman"/>
          <w:sz w:val="24"/>
          <w:szCs w:val="24"/>
          <w:lang w:eastAsia="ru-RU"/>
        </w:rPr>
        <w:t>», - рассказал генеральный директор Центра «Мой бизнес» Андрей Шевченко.</w:t>
      </w:r>
    </w:p>
    <w:p w14:paraId="500DE7D9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На вопросы бизнеса в прямом эфире ответят:</w:t>
      </w:r>
    </w:p>
    <w:p w14:paraId="40844E04" w14:textId="77777777" w:rsidR="00903FA3" w:rsidRPr="00903FA3" w:rsidRDefault="00903FA3" w:rsidP="00903F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Евгения Смирнова, прокурор отдела по рассмотрению и приему граждан советник юстиции </w:t>
      </w:r>
    </w:p>
    <w:p w14:paraId="2EB1D5A8" w14:textId="77777777" w:rsidR="00903FA3" w:rsidRPr="00903FA3" w:rsidRDefault="00903FA3" w:rsidP="00903F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Виолетта Быкова, прокурор отдела по надзору за исполнением законов в сфере экономики и экологии юрист 2 класса </w:t>
      </w:r>
    </w:p>
    <w:p w14:paraId="775E5E93" w14:textId="77777777" w:rsidR="00903FA3" w:rsidRPr="00903FA3" w:rsidRDefault="00903FA3" w:rsidP="00903F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Марина </w:t>
      </w:r>
      <w:proofErr w:type="spellStart"/>
      <w:r w:rsidRPr="00903FA3">
        <w:rPr>
          <w:rFonts w:eastAsia="Times New Roman" w:cs="Times New Roman"/>
          <w:sz w:val="24"/>
          <w:szCs w:val="24"/>
          <w:lang w:eastAsia="ru-RU"/>
        </w:rPr>
        <w:t>Шемилина</w:t>
      </w:r>
      <w:proofErr w:type="spellEnd"/>
      <w:r w:rsidRPr="00903FA3">
        <w:rPr>
          <w:rFonts w:eastAsia="Times New Roman" w:cs="Times New Roman"/>
          <w:sz w:val="24"/>
          <w:szCs w:val="24"/>
          <w:lang w:eastAsia="ru-RU"/>
        </w:rPr>
        <w:t>, уполномоченный по защите прав предпринимателей в Приморском крае,</w:t>
      </w:r>
    </w:p>
    <w:p w14:paraId="7A5F37B7" w14:textId="77777777" w:rsidR="00903FA3" w:rsidRPr="00903FA3" w:rsidRDefault="00903FA3" w:rsidP="00903F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Григорий Тимченко, председатель Приморского регионального отделения Общероссийской общественной организации «Деловая Россия»,</w:t>
      </w:r>
    </w:p>
    <w:p w14:paraId="31E973AC" w14:textId="77777777" w:rsidR="00903FA3" w:rsidRPr="00903FA3" w:rsidRDefault="00903FA3" w:rsidP="00903F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Андрей Глазков, заместитель председателя приморское краевое отделение общероссийской общественной организации малого и среднего предпринимательства «ОПОРА России».  </w:t>
      </w:r>
    </w:p>
    <w:p w14:paraId="640761A1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 Подключиться к прямой трансляции можно 9 февраля в 11.00 электронных площадках по следующим ссылкам.</w:t>
      </w:r>
    </w:p>
    <w:p w14:paraId="0A3936A8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Zoom</w:t>
      </w:r>
      <w:proofErr w:type="spellEnd"/>
    </w:p>
    <w:p w14:paraId="4FF2845A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Pr="00903FA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https://us02web.zoom.us/j/82414816919?pwd=T1FoTzJVd3BEVzhXUVB6a0tPV2R3QT09</w:t>
        </w:r>
      </w:hyperlink>
    </w:p>
    <w:p w14:paraId="25CC48D0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Идентификатор конференции: 824 1481 6919</w:t>
      </w:r>
    </w:p>
    <w:p w14:paraId="29121E6B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Код доступа: 516279</w:t>
      </w:r>
    </w:p>
    <w:p w14:paraId="3725B3F5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Instagram</w:t>
      </w:r>
      <w:proofErr w:type="spellEnd"/>
      <w:r w:rsidRPr="00903FA3">
        <w:rPr>
          <w:rFonts w:eastAsia="Times New Roman" w:cs="Times New Roman"/>
          <w:sz w:val="24"/>
          <w:szCs w:val="24"/>
          <w:lang w:eastAsia="ru-RU"/>
        </w:rPr>
        <w:t> </w:t>
      </w:r>
      <w:hyperlink r:id="rId9" w:history="1">
        <w:r w:rsidRPr="00903FA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https://www.instagram.com/cpp25rus/</w:t>
        </w:r>
      </w:hyperlink>
    </w:p>
    <w:p w14:paraId="3C75839D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YouTube</w:t>
      </w:r>
      <w:proofErr w:type="spellEnd"/>
      <w:r w:rsidRPr="00903FA3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hyperlink r:id="rId10" w:history="1">
        <w:r w:rsidRPr="00903FA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https://www.youtube.com/channel/UCezasnDC2W21at6ouDqiZTQ</w:t>
        </w:r>
      </w:hyperlink>
    </w:p>
    <w:p w14:paraId="0346EE10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Подробную информацию про консультационные услуги центра «Мой бизнес» можно уточнить по телефону: 8 (423) 279-59-09.</w:t>
      </w:r>
    </w:p>
    <w:p w14:paraId="53278EFD" w14:textId="77777777" w:rsidR="00903FA3" w:rsidRPr="00903FA3" w:rsidRDefault="00903FA3" w:rsidP="00903FA3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03FA3">
        <w:rPr>
          <w:rFonts w:eastAsia="Times New Roman" w:cs="Times New Roman"/>
          <w:sz w:val="24"/>
          <w:szCs w:val="24"/>
          <w:lang w:eastAsia="ru-RU"/>
        </w:rPr>
        <w:t>Центр «Мой бизнес» совместно с Министерствам экономического развития Приморского края в рамках </w:t>
      </w:r>
      <w:hyperlink r:id="rId11" w:history="1">
        <w:r w:rsidRPr="00903FA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903FA3">
        <w:rPr>
          <w:rFonts w:eastAsia="Times New Roman" w:cs="Times New Roman"/>
          <w:sz w:val="24"/>
          <w:szCs w:val="24"/>
          <w:lang w:eastAsia="ru-RU"/>
        </w:rPr>
        <w:t> проводит системную работу по снижению административного давления на бизнес в Приморье. Это является частью комплекса мероприятий по улучшению инвестиционного климата в регионе.</w:t>
      </w:r>
    </w:p>
    <w:p w14:paraId="08FD6A64" w14:textId="77777777" w:rsidR="00F12C76" w:rsidRDefault="00F12C76" w:rsidP="00903FA3">
      <w:pPr>
        <w:spacing w:after="0" w:line="360" w:lineRule="auto"/>
        <w:ind w:firstLine="709"/>
        <w:jc w:val="both"/>
      </w:pPr>
    </w:p>
    <w:sectPr w:rsidR="00F12C76" w:rsidSect="00903FA3">
      <w:pgSz w:w="11906" w:h="16838" w:code="9"/>
      <w:pgMar w:top="709" w:right="851" w:bottom="113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210A71"/>
    <w:rsid w:val="006C0B77"/>
    <w:rsid w:val="008242FF"/>
    <w:rsid w:val="00870751"/>
    <w:rsid w:val="00903FA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14816919?pwd=T1FoTzJVd3BEVzhXUVB6a0tPV2R3Q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lnk.ru/0Q5go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lnk.ru/0Q5god" TargetMode="External"/><Relationship Id="rId11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channel/UCezasnDC2W21at6ouDqiZ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pp25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2022-02-07T01:58:00Z</dcterms:created>
  <dcterms:modified xsi:type="dcterms:W3CDTF">2022-02-07T01:58:00Z</dcterms:modified>
</cp:coreProperties>
</file>